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EB4F" w14:textId="77777777" w:rsidR="006E0BFE" w:rsidRPr="006E0BFE" w:rsidRDefault="006E0BFE" w:rsidP="006E0B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E0BFE">
        <w:rPr>
          <w:rFonts w:ascii="Times New Roman" w:hAnsi="Times New Roman"/>
          <w:sz w:val="24"/>
          <w:szCs w:val="24"/>
        </w:rPr>
        <w:t xml:space="preserve">Приложение № 1 </w:t>
      </w:r>
    </w:p>
    <w:p w14:paraId="1315F0AC" w14:textId="77777777" w:rsidR="006E0BFE" w:rsidRPr="006E0BFE" w:rsidRDefault="006E0BFE" w:rsidP="006E0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00"/>
        <w:rPr>
          <w:rFonts w:ascii="Times New Roman" w:hAnsi="Times New Roman"/>
          <w:sz w:val="24"/>
          <w:szCs w:val="24"/>
        </w:rPr>
      </w:pPr>
      <w:r w:rsidRPr="006E0BFE">
        <w:rPr>
          <w:rFonts w:ascii="Times New Roman" w:hAnsi="Times New Roman"/>
          <w:sz w:val="24"/>
          <w:szCs w:val="24"/>
        </w:rPr>
        <w:t>к Правилам приема в ГБПОУ «ПБМК» на 2024-2025 г.</w:t>
      </w:r>
    </w:p>
    <w:p w14:paraId="4BBEA816" w14:textId="77777777" w:rsidR="006E0BFE" w:rsidRPr="006E0BFE" w:rsidRDefault="006E0BFE" w:rsidP="006E0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00"/>
        <w:rPr>
          <w:rFonts w:ascii="Times New Roman" w:hAnsi="Times New Roman"/>
          <w:sz w:val="24"/>
          <w:szCs w:val="24"/>
        </w:rPr>
      </w:pPr>
    </w:p>
    <w:p w14:paraId="6C433745" w14:textId="77777777" w:rsidR="006E0BFE" w:rsidRPr="006E0BFE" w:rsidRDefault="006E0BFE" w:rsidP="006E0BFE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6E0BFE">
        <w:rPr>
          <w:rFonts w:ascii="Times New Roman" w:hAnsi="Times New Roman"/>
          <w:sz w:val="24"/>
          <w:szCs w:val="24"/>
          <w:lang w:eastAsia="zh-CN"/>
        </w:rPr>
        <w:t xml:space="preserve">КОНТРОЛЬНЫЕ ЦИФРЫ </w:t>
      </w:r>
      <w:r w:rsidRPr="006E0BFE">
        <w:rPr>
          <w:rFonts w:ascii="Times New Roman" w:hAnsi="Times New Roman"/>
          <w:sz w:val="24"/>
          <w:szCs w:val="24"/>
          <w:lang w:eastAsia="zh-CN"/>
        </w:rPr>
        <w:br/>
        <w:t>приёма граждан на обучение по основным профессиональным образовательным программам на 2024 год, установленный приказом Министерства образования и науки Пермского края от «24» августа 2023 года № 26-01-06-763</w:t>
      </w:r>
    </w:p>
    <w:p w14:paraId="69AC45C1" w14:textId="77777777" w:rsidR="006E0BFE" w:rsidRPr="006E0BFE" w:rsidRDefault="006E0BFE" w:rsidP="006E0BFE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14:paraId="10FCE857" w14:textId="77777777" w:rsidR="006E0BFE" w:rsidRPr="006E0BFE" w:rsidRDefault="006E0BFE" w:rsidP="006E0BFE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6E0BFE">
        <w:rPr>
          <w:rFonts w:ascii="Times New Roman" w:hAnsi="Times New Roman"/>
          <w:sz w:val="24"/>
          <w:szCs w:val="24"/>
          <w:lang w:eastAsia="zh-CN"/>
        </w:rPr>
        <w:t>По программам среднего профессионального образования – программам подготовки специалистов среднего звена</w:t>
      </w:r>
    </w:p>
    <w:p w14:paraId="516A024F" w14:textId="77777777" w:rsidR="006E0BFE" w:rsidRPr="006E0BFE" w:rsidRDefault="006E0BFE" w:rsidP="006E0BFE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zh-CN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39"/>
        <w:gridCol w:w="320"/>
        <w:gridCol w:w="2336"/>
        <w:gridCol w:w="992"/>
        <w:gridCol w:w="1985"/>
        <w:gridCol w:w="2268"/>
      </w:tblGrid>
      <w:tr w:rsidR="006E0BFE" w:rsidRPr="006E0BFE" w14:paraId="737F2581" w14:textId="77777777" w:rsidTr="00E16FA7">
        <w:tc>
          <w:tcPr>
            <w:tcW w:w="7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76D15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0BD68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Значение показателей объема оказываемой государственной услуги</w:t>
            </w:r>
          </w:p>
        </w:tc>
      </w:tr>
      <w:tr w:rsidR="006E0BFE" w:rsidRPr="006E0BFE" w14:paraId="54C08268" w14:textId="77777777" w:rsidTr="00E16FA7">
        <w:trPr>
          <w:trHeight w:val="496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C730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Код специальности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6A0E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Наименование специальности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9166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Базовое 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C8A1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Контрольные цифры приема </w:t>
            </w: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2024 г., чел.</w:t>
            </w:r>
          </w:p>
        </w:tc>
      </w:tr>
      <w:tr w:rsidR="006E0BFE" w:rsidRPr="006E0BFE" w14:paraId="3B0090F0" w14:textId="77777777" w:rsidTr="00E16FA7">
        <w:tc>
          <w:tcPr>
            <w:tcW w:w="7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B947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Реализация основных профессиональных образовательных программ среднего профессионального образования по подготовке специалистов среднего звена на базе среднего и основного общего образования при наличии лицензии и свидетельства о государственной аккредитации, 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BCF67" w14:textId="77777777" w:rsidR="006E0BFE" w:rsidRPr="006E0BFE" w:rsidRDefault="006E0BFE" w:rsidP="006E0B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E0BFE" w:rsidRPr="006E0BFE" w14:paraId="6EEFB0DA" w14:textId="77777777" w:rsidTr="00E16FA7">
        <w:tc>
          <w:tcPr>
            <w:tcW w:w="7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51DF5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Очная форма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B0084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565</w:t>
            </w:r>
          </w:p>
        </w:tc>
      </w:tr>
      <w:tr w:rsidR="006E0BFE" w:rsidRPr="006E0BFE" w14:paraId="58DD143A" w14:textId="77777777" w:rsidTr="00E16FA7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0806C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31.02.01</w:t>
            </w:r>
          </w:p>
        </w:tc>
        <w:tc>
          <w:tcPr>
            <w:tcW w:w="3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B985C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Лечебное дело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D545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Среднее (полное) общее 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2755B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6E0BFE" w:rsidRPr="006E0BFE" w14:paraId="5E5861BC" w14:textId="77777777" w:rsidTr="00E16FA7"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DCBB0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31.02.01</w:t>
            </w:r>
          </w:p>
        </w:tc>
        <w:tc>
          <w:tcPr>
            <w:tcW w:w="36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BF7E1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Лечебное дело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3D85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Основное общее образование</w:t>
            </w:r>
          </w:p>
          <w:p w14:paraId="0DE1D56F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CD0E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180</w:t>
            </w:r>
          </w:p>
        </w:tc>
      </w:tr>
      <w:tr w:rsidR="006E0BFE" w:rsidRPr="006E0BFE" w14:paraId="2482CA08" w14:textId="77777777" w:rsidTr="00E16FA7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A465B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31.02.02</w:t>
            </w:r>
          </w:p>
        </w:tc>
        <w:tc>
          <w:tcPr>
            <w:tcW w:w="3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A01D3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Акушерское дело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E3BB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Среднее (полное) общее 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13BDF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25</w:t>
            </w:r>
          </w:p>
        </w:tc>
      </w:tr>
      <w:tr w:rsidR="006E0BFE" w:rsidRPr="006E0BFE" w14:paraId="74D9EA34" w14:textId="77777777" w:rsidTr="00E16FA7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D5D96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34.02.01</w:t>
            </w:r>
          </w:p>
        </w:tc>
        <w:tc>
          <w:tcPr>
            <w:tcW w:w="3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C24AC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Сестринское дело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CAE0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Основное общее 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EDEE7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125</w:t>
            </w:r>
          </w:p>
        </w:tc>
      </w:tr>
      <w:tr w:rsidR="006E0BFE" w:rsidRPr="006E0BFE" w14:paraId="28C4CA62" w14:textId="77777777" w:rsidTr="00E16FA7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AC61F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34.02.01</w:t>
            </w:r>
          </w:p>
        </w:tc>
        <w:tc>
          <w:tcPr>
            <w:tcW w:w="3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F8F91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Сестринское дело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94A1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Среднее (полное) общее 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9ADFF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50</w:t>
            </w:r>
          </w:p>
        </w:tc>
      </w:tr>
      <w:tr w:rsidR="006E0BFE" w:rsidRPr="006E0BFE" w14:paraId="04433CC8" w14:textId="77777777" w:rsidTr="00E16FA7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4D4AA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33.02.01</w:t>
            </w:r>
          </w:p>
        </w:tc>
        <w:tc>
          <w:tcPr>
            <w:tcW w:w="3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F470B" w14:textId="77777777" w:rsidR="006E0BFE" w:rsidRPr="006E0BFE" w:rsidRDefault="006E0BFE" w:rsidP="006E0B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Фармация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16D6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Основное общее 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9DF2B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25</w:t>
            </w:r>
          </w:p>
        </w:tc>
      </w:tr>
      <w:tr w:rsidR="006E0BFE" w:rsidRPr="006E0BFE" w14:paraId="49389254" w14:textId="77777777" w:rsidTr="00E16FA7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F7510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31.02.03</w:t>
            </w:r>
          </w:p>
        </w:tc>
        <w:tc>
          <w:tcPr>
            <w:tcW w:w="3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AA754" w14:textId="77777777" w:rsidR="006E0BFE" w:rsidRPr="006E0BFE" w:rsidRDefault="006E0BFE" w:rsidP="006E0B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Лабораторная диагностика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040E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Основное общее 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24BF4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</w:tr>
      <w:tr w:rsidR="006E0BFE" w:rsidRPr="006E0BFE" w14:paraId="4C726DCA" w14:textId="77777777" w:rsidTr="00E16FA7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26D52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32.02.01</w:t>
            </w:r>
          </w:p>
        </w:tc>
        <w:tc>
          <w:tcPr>
            <w:tcW w:w="3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9D3B" w14:textId="77777777" w:rsidR="006E0BFE" w:rsidRPr="006E0BFE" w:rsidRDefault="006E0BFE" w:rsidP="006E0B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Медико-профилактическое дело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D45A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Основное общее 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33419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25</w:t>
            </w:r>
          </w:p>
        </w:tc>
      </w:tr>
      <w:tr w:rsidR="006E0BFE" w:rsidRPr="006E0BFE" w14:paraId="034DAFD1" w14:textId="77777777" w:rsidTr="00E16FA7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AAC88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34.02.02</w:t>
            </w:r>
          </w:p>
        </w:tc>
        <w:tc>
          <w:tcPr>
            <w:tcW w:w="3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9C88E" w14:textId="77777777" w:rsidR="006E0BFE" w:rsidRPr="006E0BFE" w:rsidRDefault="006E0BFE" w:rsidP="006E0B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«Медицинский массаж» (для лиц с ограниченными </w:t>
            </w: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возможностями по зрению)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BFAE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Среднее (полное) общее </w:t>
            </w: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образование</w:t>
            </w:r>
          </w:p>
          <w:p w14:paraId="07297D16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5DB066AB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535F985E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15653DB8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D8113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15</w:t>
            </w:r>
          </w:p>
        </w:tc>
      </w:tr>
      <w:tr w:rsidR="006E0BFE" w:rsidRPr="006E0BFE" w14:paraId="642DA819" w14:textId="77777777" w:rsidTr="00E16FA7">
        <w:tc>
          <w:tcPr>
            <w:tcW w:w="7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E8658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Очно-заочная форма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4B844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40</w:t>
            </w:r>
          </w:p>
        </w:tc>
      </w:tr>
      <w:tr w:rsidR="006E0BFE" w:rsidRPr="006E0BFE" w14:paraId="709F16E9" w14:textId="77777777" w:rsidTr="00E16FA7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6A50B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34.02.01</w:t>
            </w:r>
          </w:p>
        </w:tc>
        <w:tc>
          <w:tcPr>
            <w:tcW w:w="3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67F4C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Сестринское дело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5A74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Среднее (полное) общее 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0F7CC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</w:tr>
      <w:tr w:rsidR="006E0BFE" w:rsidRPr="006E0BFE" w14:paraId="27FB89FE" w14:textId="77777777" w:rsidTr="00E16FA7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E5A1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31.02.01</w:t>
            </w:r>
          </w:p>
        </w:tc>
        <w:tc>
          <w:tcPr>
            <w:tcW w:w="3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C0410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Лечебное дело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CAF5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Среднее (полное) общее 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AD71F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</w:tr>
      <w:tr w:rsidR="006E0BFE" w:rsidRPr="006E0BFE" w14:paraId="24D232AA" w14:textId="77777777" w:rsidTr="00E16FA7">
        <w:tc>
          <w:tcPr>
            <w:tcW w:w="7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9A4EB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8CECB" w14:textId="77777777" w:rsidR="006E0BFE" w:rsidRPr="006E0BFE" w:rsidRDefault="006E0BFE" w:rsidP="006E0B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0BFE">
              <w:rPr>
                <w:rFonts w:ascii="Times New Roman" w:hAnsi="Times New Roman"/>
                <w:sz w:val="24"/>
                <w:szCs w:val="24"/>
                <w:lang w:eastAsia="zh-CN"/>
              </w:rPr>
              <w:t>605</w:t>
            </w:r>
          </w:p>
        </w:tc>
      </w:tr>
    </w:tbl>
    <w:p w14:paraId="2EEE7355" w14:textId="77777777" w:rsidR="006E0BFE" w:rsidRPr="006E0BFE" w:rsidRDefault="006E0BFE" w:rsidP="006E0BFE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14:paraId="0CCB59FA" w14:textId="77777777" w:rsidR="00890742" w:rsidRDefault="00890742"/>
    <w:sectPr w:rsidR="0089074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FE"/>
    <w:rsid w:val="003F4E9B"/>
    <w:rsid w:val="005B641D"/>
    <w:rsid w:val="006E0BFE"/>
    <w:rsid w:val="00890742"/>
    <w:rsid w:val="00E1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94BD0"/>
  <w14:defaultImageDpi w14:val="0"/>
  <w15:docId w15:val="{3A8DF79E-C837-41B2-AAD1-6423739A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Литвинов</dc:creator>
  <cp:keywords/>
  <dc:description/>
  <cp:lastModifiedBy>Вячеслав Литвинов</cp:lastModifiedBy>
  <cp:revision>2</cp:revision>
  <dcterms:created xsi:type="dcterms:W3CDTF">2024-02-29T10:44:00Z</dcterms:created>
  <dcterms:modified xsi:type="dcterms:W3CDTF">2024-02-29T10:44:00Z</dcterms:modified>
</cp:coreProperties>
</file>