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827"/>
        <w:tblW w:w="10060" w:type="dxa"/>
        <w:tblLook w:val="04A0" w:firstRow="1" w:lastRow="0" w:firstColumn="1" w:lastColumn="0" w:noHBand="0" w:noVBand="1"/>
      </w:tblPr>
      <w:tblGrid>
        <w:gridCol w:w="2694"/>
        <w:gridCol w:w="1450"/>
        <w:gridCol w:w="1835"/>
        <w:gridCol w:w="1206"/>
        <w:gridCol w:w="1463"/>
        <w:gridCol w:w="1412"/>
      </w:tblGrid>
      <w:tr w:rsidR="00B07CB4" w:rsidTr="00E7666B">
        <w:tc>
          <w:tcPr>
            <w:tcW w:w="2694" w:type="dxa"/>
          </w:tcPr>
          <w:p w:rsidR="00B07CB4" w:rsidRPr="00B07CB4" w:rsidRDefault="00B07CB4" w:rsidP="00E7666B">
            <w:pPr>
              <w:rPr>
                <w:rFonts w:ascii="Times New Roman" w:hAnsi="Times New Roman" w:cs="Times New Roman"/>
                <w:b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1450" w:type="dxa"/>
          </w:tcPr>
          <w:p w:rsidR="00B07CB4" w:rsidRPr="00B07CB4" w:rsidRDefault="00B07CB4" w:rsidP="00E7666B">
            <w:pPr>
              <w:rPr>
                <w:rFonts w:ascii="Times New Roman" w:hAnsi="Times New Roman" w:cs="Times New Roman"/>
                <w:b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Отчислено</w:t>
            </w:r>
          </w:p>
        </w:tc>
        <w:tc>
          <w:tcPr>
            <w:tcW w:w="1835" w:type="dxa"/>
          </w:tcPr>
          <w:p w:rsidR="00B07CB4" w:rsidRPr="00B07CB4" w:rsidRDefault="00B07CB4" w:rsidP="00E7666B">
            <w:pPr>
              <w:rPr>
                <w:rFonts w:ascii="Times New Roman" w:hAnsi="Times New Roman" w:cs="Times New Roman"/>
                <w:b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Восстановлено</w:t>
            </w:r>
          </w:p>
        </w:tc>
        <w:tc>
          <w:tcPr>
            <w:tcW w:w="1206" w:type="dxa"/>
          </w:tcPr>
          <w:p w:rsidR="00B07CB4" w:rsidRPr="00B07CB4" w:rsidRDefault="00B07CB4" w:rsidP="00E7666B">
            <w:pPr>
              <w:rPr>
                <w:rFonts w:ascii="Times New Roman" w:hAnsi="Times New Roman" w:cs="Times New Roman"/>
                <w:b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 xml:space="preserve">Ушли в </w:t>
            </w:r>
            <w:proofErr w:type="spellStart"/>
            <w:r w:rsidRPr="00B07CB4">
              <w:rPr>
                <w:rFonts w:ascii="Times New Roman" w:hAnsi="Times New Roman" w:cs="Times New Roman"/>
                <w:b/>
                <w:sz w:val="24"/>
              </w:rPr>
              <w:t>академ</w:t>
            </w:r>
            <w:proofErr w:type="spellEnd"/>
            <w:r w:rsidRPr="00B07CB4">
              <w:rPr>
                <w:rFonts w:ascii="Times New Roman" w:hAnsi="Times New Roman" w:cs="Times New Roman"/>
                <w:b/>
                <w:sz w:val="24"/>
              </w:rPr>
              <w:t>. отпуск</w:t>
            </w:r>
          </w:p>
        </w:tc>
        <w:tc>
          <w:tcPr>
            <w:tcW w:w="1463" w:type="dxa"/>
          </w:tcPr>
          <w:p w:rsidR="00B07CB4" w:rsidRPr="00B07CB4" w:rsidRDefault="00B07CB4" w:rsidP="00E766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 xml:space="preserve">Вышли из </w:t>
            </w:r>
            <w:proofErr w:type="spellStart"/>
            <w:r w:rsidRPr="00B07CB4">
              <w:rPr>
                <w:rFonts w:ascii="Times New Roman" w:hAnsi="Times New Roman" w:cs="Times New Roman"/>
                <w:b/>
                <w:sz w:val="24"/>
              </w:rPr>
              <w:t>академ</w:t>
            </w:r>
            <w:proofErr w:type="spellEnd"/>
            <w:r w:rsidRPr="00B07CB4">
              <w:rPr>
                <w:rFonts w:ascii="Times New Roman" w:hAnsi="Times New Roman" w:cs="Times New Roman"/>
                <w:b/>
                <w:sz w:val="24"/>
              </w:rPr>
              <w:t>. отпуска</w:t>
            </w:r>
          </w:p>
        </w:tc>
        <w:tc>
          <w:tcPr>
            <w:tcW w:w="1412" w:type="dxa"/>
          </w:tcPr>
          <w:p w:rsidR="00B07CB4" w:rsidRPr="00B07CB4" w:rsidRDefault="00B07CB4" w:rsidP="00E766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Перевод из других уч. заведений</w:t>
            </w:r>
          </w:p>
        </w:tc>
      </w:tr>
      <w:tr w:rsidR="00B07CB4" w:rsidTr="00E7666B">
        <w:tc>
          <w:tcPr>
            <w:tcW w:w="2694" w:type="dxa"/>
          </w:tcPr>
          <w:p w:rsidR="00B07CB4" w:rsidRPr="00B07CB4" w:rsidRDefault="00B07CB4" w:rsidP="00E766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Сестринское дело (база 9)</w:t>
            </w:r>
          </w:p>
        </w:tc>
        <w:tc>
          <w:tcPr>
            <w:tcW w:w="1450" w:type="dxa"/>
          </w:tcPr>
          <w:p w:rsidR="00B07CB4" w:rsidRPr="00900A42" w:rsidRDefault="00900A42" w:rsidP="00E7666B">
            <w:pPr>
              <w:jc w:val="center"/>
              <w:rPr>
                <w:rFonts w:ascii="Times New Roman" w:hAnsi="Times New Roman" w:cs="Times New Roman"/>
              </w:rPr>
            </w:pPr>
            <w:r w:rsidRPr="00900A42"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835" w:type="dxa"/>
          </w:tcPr>
          <w:p w:rsidR="00B07CB4" w:rsidRPr="001F13DE" w:rsidRDefault="00022AF9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1206" w:type="dxa"/>
          </w:tcPr>
          <w:p w:rsidR="00B07CB4" w:rsidRPr="001F13DE" w:rsidRDefault="001C5801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463" w:type="dxa"/>
          </w:tcPr>
          <w:p w:rsidR="00B07CB4" w:rsidRPr="001F13DE" w:rsidRDefault="00022AF9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412" w:type="dxa"/>
          </w:tcPr>
          <w:p w:rsidR="00B07CB4" w:rsidRPr="001F13DE" w:rsidRDefault="00022AF9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B07CB4" w:rsidTr="00E7666B">
        <w:tc>
          <w:tcPr>
            <w:tcW w:w="2694" w:type="dxa"/>
          </w:tcPr>
          <w:p w:rsidR="00B07CB4" w:rsidRPr="00B07CB4" w:rsidRDefault="00B07CB4" w:rsidP="00E766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Сестринское дело (база 11)</w:t>
            </w:r>
          </w:p>
        </w:tc>
        <w:tc>
          <w:tcPr>
            <w:tcW w:w="1450" w:type="dxa"/>
          </w:tcPr>
          <w:p w:rsidR="00B07CB4" w:rsidRPr="001F13DE" w:rsidRDefault="001F13DE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F13DE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835" w:type="dxa"/>
          </w:tcPr>
          <w:p w:rsidR="00B07CB4" w:rsidRPr="001F13DE" w:rsidRDefault="001C5801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206" w:type="dxa"/>
          </w:tcPr>
          <w:p w:rsidR="00B07CB4" w:rsidRPr="001F13DE" w:rsidRDefault="001C5801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463" w:type="dxa"/>
          </w:tcPr>
          <w:p w:rsidR="00B07CB4" w:rsidRPr="001F13DE" w:rsidRDefault="001C5801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412" w:type="dxa"/>
          </w:tcPr>
          <w:p w:rsidR="00B07CB4" w:rsidRPr="001F13DE" w:rsidRDefault="001C5801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B07CB4" w:rsidTr="00E7666B">
        <w:tc>
          <w:tcPr>
            <w:tcW w:w="2694" w:type="dxa"/>
          </w:tcPr>
          <w:p w:rsidR="00B07CB4" w:rsidRPr="00B07CB4" w:rsidRDefault="00B07CB4" w:rsidP="00E766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Медицинский массаж</w:t>
            </w:r>
          </w:p>
        </w:tc>
        <w:tc>
          <w:tcPr>
            <w:tcW w:w="1450" w:type="dxa"/>
          </w:tcPr>
          <w:p w:rsidR="00B07CB4" w:rsidRPr="001F13DE" w:rsidRDefault="001F13DE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835" w:type="dxa"/>
          </w:tcPr>
          <w:p w:rsidR="00B07CB4" w:rsidRPr="001F13DE" w:rsidRDefault="001C5801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</w:tcPr>
          <w:p w:rsidR="00B07CB4" w:rsidRPr="001F13DE" w:rsidRDefault="001C5801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463" w:type="dxa"/>
          </w:tcPr>
          <w:p w:rsidR="00B07CB4" w:rsidRPr="001F13DE" w:rsidRDefault="001C5801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</w:tcPr>
          <w:p w:rsidR="00B07CB4" w:rsidRPr="001F13DE" w:rsidRDefault="001C5801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B07CB4" w:rsidTr="00E7666B">
        <w:tc>
          <w:tcPr>
            <w:tcW w:w="2694" w:type="dxa"/>
          </w:tcPr>
          <w:p w:rsidR="00B07CB4" w:rsidRPr="00B07CB4" w:rsidRDefault="00B07CB4" w:rsidP="00E766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Лечебное дело</w:t>
            </w:r>
          </w:p>
        </w:tc>
        <w:tc>
          <w:tcPr>
            <w:tcW w:w="1450" w:type="dxa"/>
          </w:tcPr>
          <w:p w:rsidR="00B07CB4" w:rsidRPr="001F13DE" w:rsidRDefault="001F13DE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</w:t>
            </w:r>
          </w:p>
        </w:tc>
        <w:tc>
          <w:tcPr>
            <w:tcW w:w="1835" w:type="dxa"/>
          </w:tcPr>
          <w:p w:rsidR="00B07CB4" w:rsidRPr="001F13DE" w:rsidRDefault="00253D95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06" w:type="dxa"/>
          </w:tcPr>
          <w:p w:rsidR="00B07CB4" w:rsidRPr="001F13DE" w:rsidRDefault="00253D95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1463" w:type="dxa"/>
          </w:tcPr>
          <w:p w:rsidR="00B07CB4" w:rsidRPr="001F13DE" w:rsidRDefault="00253D95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412" w:type="dxa"/>
          </w:tcPr>
          <w:p w:rsidR="00B07CB4" w:rsidRPr="001F13DE" w:rsidRDefault="00253D95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</w:tr>
      <w:tr w:rsidR="00B07CB4" w:rsidTr="00E7666B">
        <w:tc>
          <w:tcPr>
            <w:tcW w:w="2694" w:type="dxa"/>
          </w:tcPr>
          <w:p w:rsidR="00B07CB4" w:rsidRPr="00B07CB4" w:rsidRDefault="00B07CB4" w:rsidP="00E766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Лабораторная диагностика</w:t>
            </w:r>
          </w:p>
        </w:tc>
        <w:tc>
          <w:tcPr>
            <w:tcW w:w="1450" w:type="dxa"/>
          </w:tcPr>
          <w:p w:rsidR="00B07CB4" w:rsidRPr="001F13DE" w:rsidRDefault="001F13DE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835" w:type="dxa"/>
          </w:tcPr>
          <w:p w:rsidR="00B07CB4" w:rsidRPr="001F13DE" w:rsidRDefault="0037005D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06" w:type="dxa"/>
          </w:tcPr>
          <w:p w:rsidR="00B07CB4" w:rsidRPr="001F13DE" w:rsidRDefault="0037005D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</w:tcPr>
          <w:p w:rsidR="00B07CB4" w:rsidRPr="001F13DE" w:rsidRDefault="0037005D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412" w:type="dxa"/>
          </w:tcPr>
          <w:p w:rsidR="00B07CB4" w:rsidRPr="001F13DE" w:rsidRDefault="0037005D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B07CB4" w:rsidTr="00E7666B">
        <w:tc>
          <w:tcPr>
            <w:tcW w:w="2694" w:type="dxa"/>
          </w:tcPr>
          <w:p w:rsidR="00B07CB4" w:rsidRPr="00B07CB4" w:rsidRDefault="00B07CB4" w:rsidP="00E766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Стоматология ортопедическая</w:t>
            </w:r>
          </w:p>
        </w:tc>
        <w:tc>
          <w:tcPr>
            <w:tcW w:w="1450" w:type="dxa"/>
          </w:tcPr>
          <w:p w:rsidR="00B07CB4" w:rsidRPr="001F13DE" w:rsidRDefault="001F13DE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835" w:type="dxa"/>
          </w:tcPr>
          <w:p w:rsidR="00B07CB4" w:rsidRPr="001F13DE" w:rsidRDefault="00E7666B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</w:tcPr>
          <w:p w:rsidR="00B07CB4" w:rsidRPr="001F13DE" w:rsidRDefault="00E7666B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</w:tcPr>
          <w:p w:rsidR="00B07CB4" w:rsidRPr="001F13DE" w:rsidRDefault="00E7666B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</w:tcPr>
          <w:p w:rsidR="00B07CB4" w:rsidRPr="001F13DE" w:rsidRDefault="00E7666B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B07CB4" w:rsidTr="00E7666B">
        <w:tc>
          <w:tcPr>
            <w:tcW w:w="2694" w:type="dxa"/>
          </w:tcPr>
          <w:p w:rsidR="00B07CB4" w:rsidRPr="00B07CB4" w:rsidRDefault="00B07CB4" w:rsidP="00E766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Сестринское дело (очно-заочная форма)</w:t>
            </w:r>
          </w:p>
        </w:tc>
        <w:tc>
          <w:tcPr>
            <w:tcW w:w="1450" w:type="dxa"/>
          </w:tcPr>
          <w:p w:rsidR="00B07CB4" w:rsidRPr="001F13DE" w:rsidRDefault="001F13DE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</w:t>
            </w:r>
          </w:p>
        </w:tc>
        <w:tc>
          <w:tcPr>
            <w:tcW w:w="1835" w:type="dxa"/>
          </w:tcPr>
          <w:p w:rsidR="00B07CB4" w:rsidRPr="001F13DE" w:rsidRDefault="00E7666B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06" w:type="dxa"/>
          </w:tcPr>
          <w:p w:rsidR="00B07CB4" w:rsidRPr="001F13DE" w:rsidRDefault="00E7666B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463" w:type="dxa"/>
          </w:tcPr>
          <w:p w:rsidR="00B07CB4" w:rsidRPr="001F13DE" w:rsidRDefault="00E7666B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</w:tcPr>
          <w:p w:rsidR="00B07CB4" w:rsidRPr="001F13DE" w:rsidRDefault="00E7666B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B07CB4" w:rsidTr="00E7666B">
        <w:tc>
          <w:tcPr>
            <w:tcW w:w="2694" w:type="dxa"/>
          </w:tcPr>
          <w:p w:rsidR="00B07CB4" w:rsidRPr="00B07CB4" w:rsidRDefault="00B07CB4" w:rsidP="00E766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Акушерское дело</w:t>
            </w:r>
          </w:p>
        </w:tc>
        <w:tc>
          <w:tcPr>
            <w:tcW w:w="1450" w:type="dxa"/>
          </w:tcPr>
          <w:p w:rsidR="00B07CB4" w:rsidRPr="001F13DE" w:rsidRDefault="001F13DE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835" w:type="dxa"/>
          </w:tcPr>
          <w:p w:rsidR="00B07CB4" w:rsidRPr="001F13DE" w:rsidRDefault="00E7666B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</w:tcPr>
          <w:p w:rsidR="00B07CB4" w:rsidRPr="001F13DE" w:rsidRDefault="00E7666B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</w:tcPr>
          <w:p w:rsidR="00B07CB4" w:rsidRPr="001F13DE" w:rsidRDefault="00E7666B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412" w:type="dxa"/>
          </w:tcPr>
          <w:p w:rsidR="00B07CB4" w:rsidRPr="001F13DE" w:rsidRDefault="00E7666B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B07CB4" w:rsidTr="00E7666B">
        <w:tc>
          <w:tcPr>
            <w:tcW w:w="2694" w:type="dxa"/>
          </w:tcPr>
          <w:p w:rsidR="00B07CB4" w:rsidRPr="00B07CB4" w:rsidRDefault="00B07CB4" w:rsidP="00E766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Фармация</w:t>
            </w:r>
          </w:p>
        </w:tc>
        <w:tc>
          <w:tcPr>
            <w:tcW w:w="1450" w:type="dxa"/>
          </w:tcPr>
          <w:p w:rsidR="00B07CB4" w:rsidRPr="001F13DE" w:rsidRDefault="001F13DE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835" w:type="dxa"/>
          </w:tcPr>
          <w:p w:rsidR="00B07CB4" w:rsidRPr="001F13DE" w:rsidRDefault="00E7666B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</w:tcPr>
          <w:p w:rsidR="00B07CB4" w:rsidRPr="001F13DE" w:rsidRDefault="00E7666B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</w:tcPr>
          <w:p w:rsidR="00B07CB4" w:rsidRPr="001F13DE" w:rsidRDefault="00E7666B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412" w:type="dxa"/>
          </w:tcPr>
          <w:p w:rsidR="00B07CB4" w:rsidRPr="001F13DE" w:rsidRDefault="00E7666B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E7666B" w:rsidTr="00E7666B">
        <w:tc>
          <w:tcPr>
            <w:tcW w:w="2694" w:type="dxa"/>
          </w:tcPr>
          <w:p w:rsidR="00B07CB4" w:rsidRPr="00B07CB4" w:rsidRDefault="00B07CB4" w:rsidP="00E7666B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ИТОГО</w:t>
            </w:r>
          </w:p>
        </w:tc>
        <w:tc>
          <w:tcPr>
            <w:tcW w:w="1450" w:type="dxa"/>
          </w:tcPr>
          <w:p w:rsidR="00B07CB4" w:rsidRPr="001F13DE" w:rsidRDefault="001F13DE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63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  <w:tc>
          <w:tcPr>
            <w:tcW w:w="1835" w:type="dxa"/>
          </w:tcPr>
          <w:p w:rsidR="00B07CB4" w:rsidRPr="001F13DE" w:rsidRDefault="00E7666B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10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  <w:tc>
          <w:tcPr>
            <w:tcW w:w="1206" w:type="dxa"/>
          </w:tcPr>
          <w:p w:rsidR="00B07CB4" w:rsidRPr="001F13DE" w:rsidRDefault="00E7666B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15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  <w:tc>
          <w:tcPr>
            <w:tcW w:w="1463" w:type="dxa"/>
          </w:tcPr>
          <w:p w:rsidR="00B07CB4" w:rsidRPr="001F13DE" w:rsidRDefault="00E7666B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14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  <w:tc>
          <w:tcPr>
            <w:tcW w:w="1412" w:type="dxa"/>
          </w:tcPr>
          <w:p w:rsidR="00B07CB4" w:rsidRPr="001F13DE" w:rsidRDefault="00E7666B" w:rsidP="00E7666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11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</w:tr>
    </w:tbl>
    <w:p w:rsidR="003D6E35" w:rsidRDefault="00E7666B" w:rsidP="00E7666B">
      <w:pPr>
        <w:jc w:val="center"/>
        <w:rPr>
          <w:rFonts w:ascii="Times New Roman" w:hAnsi="Times New Roman" w:cs="Times New Roman"/>
          <w:b/>
          <w:sz w:val="32"/>
        </w:rPr>
      </w:pPr>
      <w:r w:rsidRPr="00E7666B">
        <w:rPr>
          <w:rFonts w:ascii="Times New Roman" w:hAnsi="Times New Roman" w:cs="Times New Roman"/>
          <w:b/>
          <w:sz w:val="32"/>
        </w:rPr>
        <w:t>Информация о результатах перевода, восстановления и отчисления на 01.01.2021 г.</w:t>
      </w:r>
      <w:bookmarkStart w:id="0" w:name="_GoBack"/>
      <w:bookmarkEnd w:id="0"/>
    </w:p>
    <w:p w:rsidR="00E7666B" w:rsidRDefault="00E7666B" w:rsidP="00E7666B">
      <w:pPr>
        <w:jc w:val="center"/>
        <w:rPr>
          <w:rFonts w:ascii="Times New Roman" w:hAnsi="Times New Roman" w:cs="Times New Roman"/>
          <w:b/>
          <w:sz w:val="32"/>
        </w:rPr>
      </w:pPr>
    </w:p>
    <w:p w:rsidR="00E7666B" w:rsidRDefault="00E7666B" w:rsidP="00E7666B">
      <w:pPr>
        <w:jc w:val="center"/>
        <w:rPr>
          <w:rFonts w:ascii="Times New Roman" w:hAnsi="Times New Roman" w:cs="Times New Roman"/>
          <w:b/>
          <w:sz w:val="32"/>
        </w:rPr>
      </w:pPr>
    </w:p>
    <w:p w:rsidR="00E7666B" w:rsidRPr="00E7666B" w:rsidRDefault="00E7666B" w:rsidP="00E7666B">
      <w:pPr>
        <w:jc w:val="center"/>
        <w:rPr>
          <w:rFonts w:ascii="Times New Roman" w:hAnsi="Times New Roman" w:cs="Times New Roman"/>
          <w:b/>
          <w:sz w:val="32"/>
        </w:rPr>
      </w:pPr>
    </w:p>
    <w:sectPr w:rsidR="00E7666B" w:rsidRPr="00E7666B" w:rsidSect="00E766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0D"/>
    <w:rsid w:val="00022AF9"/>
    <w:rsid w:val="000B3E0D"/>
    <w:rsid w:val="001C5801"/>
    <w:rsid w:val="001F13DE"/>
    <w:rsid w:val="00253D95"/>
    <w:rsid w:val="0037005D"/>
    <w:rsid w:val="003D6E35"/>
    <w:rsid w:val="00900A42"/>
    <w:rsid w:val="00B07CB4"/>
    <w:rsid w:val="00E7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E21B"/>
  <w15:chartTrackingRefBased/>
  <w15:docId w15:val="{12931DD6-953D-41F2-B413-8AC6C9FC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dirsecretar</dc:creator>
  <cp:keywords/>
  <dc:description/>
  <cp:lastModifiedBy>dirsecretar</cp:lastModifiedBy>
  <cp:revision>8</cp:revision>
  <dcterms:created xsi:type="dcterms:W3CDTF">2021-03-16T08:13:00Z</dcterms:created>
  <dcterms:modified xsi:type="dcterms:W3CDTF">2021-03-16T10:02:00Z</dcterms:modified>
</cp:coreProperties>
</file>