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FE98" w14:textId="77777777" w:rsidR="0074156C" w:rsidRDefault="00180176" w:rsidP="0048244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Места</w:t>
      </w:r>
      <w:r w:rsidR="0048244F" w:rsidRPr="0048244F">
        <w:rPr>
          <w:rFonts w:ascii="Times New Roman" w:hAnsi="Times New Roman"/>
          <w:b/>
          <w:bCs/>
          <w:sz w:val="24"/>
          <w:szCs w:val="24"/>
        </w:rPr>
        <w:t>, осуществл</w:t>
      </w:r>
      <w:r w:rsidR="0036259C">
        <w:rPr>
          <w:rFonts w:ascii="Times New Roman" w:hAnsi="Times New Roman"/>
          <w:b/>
          <w:bCs/>
          <w:sz w:val="24"/>
          <w:szCs w:val="24"/>
        </w:rPr>
        <w:t>ения</w:t>
      </w:r>
      <w:r w:rsidR="0048244F" w:rsidRPr="0048244F">
        <w:rPr>
          <w:rFonts w:ascii="Times New Roman" w:hAnsi="Times New Roman"/>
          <w:b/>
          <w:bCs/>
          <w:sz w:val="24"/>
          <w:szCs w:val="24"/>
        </w:rPr>
        <w:t xml:space="preserve"> образовательн</w:t>
      </w:r>
      <w:r w:rsidR="0036259C">
        <w:rPr>
          <w:rFonts w:ascii="Times New Roman" w:hAnsi="Times New Roman"/>
          <w:b/>
          <w:bCs/>
          <w:sz w:val="24"/>
          <w:szCs w:val="24"/>
        </w:rPr>
        <w:t>ой</w:t>
      </w:r>
      <w:r w:rsidR="0048244F" w:rsidRPr="0048244F">
        <w:rPr>
          <w:rFonts w:ascii="Times New Roman" w:hAnsi="Times New Roman"/>
          <w:b/>
          <w:bCs/>
          <w:sz w:val="24"/>
          <w:szCs w:val="24"/>
        </w:rPr>
        <w:t xml:space="preserve"> деятельност</w:t>
      </w:r>
      <w:r w:rsidR="0036259C">
        <w:rPr>
          <w:rFonts w:ascii="Times New Roman" w:hAnsi="Times New Roman"/>
          <w:b/>
          <w:bCs/>
          <w:sz w:val="24"/>
          <w:szCs w:val="24"/>
        </w:rPr>
        <w:t>и</w:t>
      </w:r>
      <w:r w:rsidR="0048244F" w:rsidRPr="0048244F">
        <w:rPr>
          <w:rFonts w:ascii="Times New Roman" w:hAnsi="Times New Roman"/>
          <w:b/>
          <w:bCs/>
          <w:sz w:val="24"/>
          <w:szCs w:val="24"/>
        </w:rPr>
        <w:t xml:space="preserve"> при использовании сетевой формы реализации образовательных программ</w:t>
      </w:r>
    </w:p>
    <w:p w14:paraId="0C64E005" w14:textId="77777777" w:rsidR="0048244F" w:rsidRDefault="0048244F" w:rsidP="004824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302"/>
      </w:tblGrid>
      <w:tr w:rsidR="00C42E7A" w14:paraId="39FCE642" w14:textId="77777777" w:rsidTr="00F136D6">
        <w:tc>
          <w:tcPr>
            <w:tcW w:w="1242" w:type="dxa"/>
          </w:tcPr>
          <w:p w14:paraId="14F2C848" w14:textId="77777777" w:rsidR="00C42E7A" w:rsidRDefault="00F136D6" w:rsidP="00482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40FA28EE" w14:textId="77777777" w:rsidR="00C42E7A" w:rsidRDefault="00F136D6" w:rsidP="00482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3302" w:type="dxa"/>
          </w:tcPr>
          <w:p w14:paraId="580103D5" w14:textId="77777777" w:rsidR="00C42E7A" w:rsidRDefault="00F136D6" w:rsidP="004824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C42E7A" w14:paraId="0F8F5BDE" w14:textId="77777777" w:rsidTr="00F136D6">
        <w:tc>
          <w:tcPr>
            <w:tcW w:w="1242" w:type="dxa"/>
          </w:tcPr>
          <w:p w14:paraId="361A50B0" w14:textId="77777777" w:rsidR="00C42E7A" w:rsidRPr="00F136D6" w:rsidRDefault="00F136D6" w:rsidP="00482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A963A31" w14:textId="77777777" w:rsidR="00C42E7A" w:rsidRPr="00F136D6" w:rsidRDefault="00F136D6" w:rsidP="00F136D6">
            <w:pPr>
              <w:rPr>
                <w:rFonts w:ascii="Times New Roman" w:hAnsi="Times New Roman"/>
                <w:sz w:val="24"/>
                <w:szCs w:val="24"/>
              </w:rPr>
            </w:pPr>
            <w:r w:rsidRPr="00F136D6">
              <w:rPr>
                <w:rFonts w:ascii="Times New Roman" w:hAnsi="Times New Roman"/>
                <w:sz w:val="24"/>
                <w:szCs w:val="24"/>
              </w:rPr>
              <w:t>ГБПОУ "Пермский краевой колледж "ОНИКС"</w:t>
            </w:r>
          </w:p>
        </w:tc>
        <w:tc>
          <w:tcPr>
            <w:tcW w:w="3302" w:type="dxa"/>
          </w:tcPr>
          <w:p w14:paraId="604343DD" w14:textId="77777777" w:rsidR="00C42E7A" w:rsidRPr="00F136D6" w:rsidRDefault="00F136D6" w:rsidP="00F136D6">
            <w:pPr>
              <w:rPr>
                <w:rFonts w:ascii="Times New Roman" w:hAnsi="Times New Roman"/>
                <w:sz w:val="24"/>
                <w:szCs w:val="24"/>
              </w:rPr>
            </w:pPr>
            <w:r w:rsidRPr="00F136D6">
              <w:rPr>
                <w:rFonts w:ascii="Times New Roman" w:hAnsi="Times New Roman"/>
                <w:sz w:val="24"/>
                <w:szCs w:val="24"/>
              </w:rPr>
              <w:t>ул. Пушкина, 107а, Пермь, Пермский край, 614068</w:t>
            </w:r>
          </w:p>
        </w:tc>
      </w:tr>
      <w:tr w:rsidR="00F136D6" w14:paraId="57F8CC8D" w14:textId="77777777" w:rsidTr="00F136D6">
        <w:tc>
          <w:tcPr>
            <w:tcW w:w="1242" w:type="dxa"/>
          </w:tcPr>
          <w:p w14:paraId="09C3FA51" w14:textId="77777777" w:rsidR="00F136D6" w:rsidRPr="00F136D6" w:rsidRDefault="00F136D6" w:rsidP="00F1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E669E69" w14:textId="77777777" w:rsidR="00F136D6" w:rsidRDefault="00F136D6" w:rsidP="00F136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r w:rsidRPr="00F136D6">
              <w:rPr>
                <w:rFonts w:ascii="Times New Roman" w:hAnsi="Times New Roman"/>
                <w:sz w:val="24"/>
                <w:szCs w:val="24"/>
              </w:rPr>
              <w:t>Салаватский колледж образования и профессиональных технологий</w:t>
            </w:r>
          </w:p>
        </w:tc>
        <w:tc>
          <w:tcPr>
            <w:tcW w:w="3302" w:type="dxa"/>
          </w:tcPr>
          <w:p w14:paraId="01D809B3" w14:textId="77777777" w:rsidR="00F136D6" w:rsidRDefault="00F136D6" w:rsidP="00F136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6D6">
              <w:rPr>
                <w:rFonts w:ascii="Times New Roman" w:hAnsi="Times New Roman"/>
                <w:sz w:val="24"/>
                <w:szCs w:val="24"/>
              </w:rPr>
              <w:t>ул. Губкина, 7, Салават,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</w:t>
            </w:r>
            <w:r w:rsidRPr="00F136D6">
              <w:rPr>
                <w:rFonts w:ascii="Times New Roman" w:hAnsi="Times New Roman"/>
                <w:sz w:val="24"/>
                <w:szCs w:val="24"/>
              </w:rPr>
              <w:t xml:space="preserve"> Башкортостан, 453266</w:t>
            </w:r>
          </w:p>
        </w:tc>
      </w:tr>
      <w:tr w:rsidR="000F6896" w14:paraId="7035DD6D" w14:textId="77777777" w:rsidTr="00F136D6">
        <w:tc>
          <w:tcPr>
            <w:tcW w:w="1242" w:type="dxa"/>
          </w:tcPr>
          <w:p w14:paraId="7ECC23B9" w14:textId="77777777" w:rsidR="000F6896" w:rsidRPr="00F136D6" w:rsidRDefault="000F6896" w:rsidP="00F1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88373A1" w14:textId="77777777" w:rsidR="000F6896" w:rsidRDefault="000F6896" w:rsidP="00F1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>раевое государственное автономное учреждение "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 xml:space="preserve">ентр опережающей профессиональной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>ермского края"</w:t>
            </w:r>
          </w:p>
        </w:tc>
        <w:tc>
          <w:tcPr>
            <w:tcW w:w="3302" w:type="dxa"/>
          </w:tcPr>
          <w:p w14:paraId="65F7D867" w14:textId="77777777" w:rsidR="000F6896" w:rsidRPr="00F136D6" w:rsidRDefault="000F6896" w:rsidP="00F136D6">
            <w:pPr>
              <w:rPr>
                <w:rFonts w:ascii="Times New Roman" w:hAnsi="Times New Roman"/>
                <w:sz w:val="24"/>
                <w:szCs w:val="24"/>
              </w:rPr>
            </w:pPr>
            <w:r w:rsidRPr="000F6896">
              <w:rPr>
                <w:rFonts w:ascii="Times New Roman" w:hAnsi="Times New Roman"/>
                <w:sz w:val="24"/>
                <w:szCs w:val="24"/>
              </w:rPr>
              <w:t xml:space="preserve">614095,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 xml:space="preserve">ермский край, город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 xml:space="preserve">ермь, ул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F6896">
              <w:rPr>
                <w:rFonts w:ascii="Times New Roman" w:hAnsi="Times New Roman"/>
                <w:sz w:val="24"/>
                <w:szCs w:val="24"/>
              </w:rPr>
              <w:t>анкистов, стр. 46</w:t>
            </w:r>
          </w:p>
        </w:tc>
      </w:tr>
    </w:tbl>
    <w:p w14:paraId="5D7CA205" w14:textId="77777777" w:rsidR="0048244F" w:rsidRPr="0048244F" w:rsidRDefault="0048244F" w:rsidP="004824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8244F" w:rsidRPr="0048244F" w:rsidSect="0048244F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F"/>
    <w:rsid w:val="000867EC"/>
    <w:rsid w:val="000F6896"/>
    <w:rsid w:val="00180176"/>
    <w:rsid w:val="0036259C"/>
    <w:rsid w:val="0048244F"/>
    <w:rsid w:val="0074156C"/>
    <w:rsid w:val="00C42E7A"/>
    <w:rsid w:val="00F1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71DDF"/>
  <w14:defaultImageDpi w14:val="0"/>
  <w15:docId w15:val="{6AACA9A7-E092-476E-98AB-334196C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2022-10-25T07:39:00Z</dcterms:created>
  <dcterms:modified xsi:type="dcterms:W3CDTF">2022-10-25T07:39:00Z</dcterms:modified>
</cp:coreProperties>
</file>